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4100" w:rsidRPr="00406EE4" w:rsidRDefault="009E4100" w:rsidP="009E4100">
      <w:pPr>
        <w:suppressAutoHyphens/>
        <w:spacing w:after="0" w:line="24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  <w:r w:rsidRPr="00F67BB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>3 сыйныфның татар</w:t>
      </w:r>
      <w:r w:rsidR="00406EE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 xml:space="preserve"> төркемендә әдәби уку дәресе</w:t>
      </w:r>
      <w:r w:rsidRPr="00F67BB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>.</w:t>
      </w:r>
      <w:r w:rsidR="00406EE4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zh-CN"/>
        </w:rPr>
        <w:t xml:space="preserve"> 7 </w:t>
      </w:r>
      <w:r w:rsidR="00406EE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>нче дәрес.</w:t>
      </w:r>
    </w:p>
    <w:p w:rsidR="009E4100" w:rsidRPr="00F67BBA" w:rsidRDefault="009E4100" w:rsidP="009E4100">
      <w:pPr>
        <w:suppressAutoHyphens/>
        <w:spacing w:after="0" w:line="24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zh-CN"/>
        </w:rPr>
      </w:pPr>
      <w:r w:rsidRPr="00F67BB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 xml:space="preserve">Каюм Насыйринең </w:t>
      </w:r>
      <w:r w:rsidRPr="00F67BBA">
        <w:rPr>
          <w:rFonts w:asciiTheme="majorBidi" w:hAnsiTheme="majorBidi" w:cstheme="majorBidi"/>
          <w:b/>
          <w:sz w:val="24"/>
          <w:szCs w:val="24"/>
          <w:lang w:val="tt-RU"/>
        </w:rPr>
        <w:t>“Комсыз эт”әсәре</w:t>
      </w:r>
    </w:p>
    <w:p w:rsidR="009E4100" w:rsidRPr="00F67BBA" w:rsidRDefault="009E4100" w:rsidP="009E4100">
      <w:pPr>
        <w:suppressAutoHyphens/>
        <w:spacing w:after="0" w:line="24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</w:p>
    <w:tbl>
      <w:tblPr>
        <w:tblW w:w="11880" w:type="dxa"/>
        <w:tblInd w:w="-977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  <w:insideV w:val="nil"/>
        </w:tblBorders>
        <w:tblLayout w:type="fixed"/>
        <w:tblCellMar>
          <w:left w:w="103" w:type="dxa"/>
        </w:tblCellMar>
        <w:tblLook w:val="04A0" w:firstRow="1" w:lastRow="0" w:firstColumn="1" w:lastColumn="0" w:noHBand="0" w:noVBand="1"/>
      </w:tblPr>
      <w:tblGrid>
        <w:gridCol w:w="1222"/>
        <w:gridCol w:w="3119"/>
        <w:gridCol w:w="740"/>
        <w:gridCol w:w="2659"/>
        <w:gridCol w:w="3405"/>
        <w:gridCol w:w="735"/>
      </w:tblGrid>
      <w:tr w:rsidR="009E4100" w:rsidRPr="00F67BBA" w:rsidTr="00ED601C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ind w:left="-1260" w:firstLine="12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Дәрес №</w:t>
            </w:r>
          </w:p>
        </w:tc>
        <w:tc>
          <w:tcPr>
            <w:tcW w:w="38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Чирек</w:t>
            </w:r>
          </w:p>
        </w:tc>
        <w:tc>
          <w:tcPr>
            <w:tcW w:w="60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</w:tr>
      <w:tr w:rsidR="009E4100" w:rsidRPr="00F67BBA" w:rsidTr="00ED601C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C427AD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tt-RU" w:eastAsia="zh-CN" w:bidi="hi-IN"/>
              </w:rPr>
              <w:t>7</w:t>
            </w:r>
            <w:bookmarkStart w:id="0" w:name="_GoBack"/>
            <w:bookmarkEnd w:id="0"/>
          </w:p>
        </w:tc>
        <w:tc>
          <w:tcPr>
            <w:tcW w:w="38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1</w:t>
            </w:r>
          </w:p>
        </w:tc>
        <w:tc>
          <w:tcPr>
            <w:tcW w:w="60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4100" w:rsidRPr="00F67BBA" w:rsidRDefault="009E4100" w:rsidP="00D922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</w:tr>
      <w:tr w:rsidR="009E4100" w:rsidRPr="00F67BBA" w:rsidTr="00ED601C"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Бүлек саны</w:t>
            </w:r>
          </w:p>
        </w:tc>
        <w:tc>
          <w:tcPr>
            <w:tcW w:w="38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Сәгат</w:t>
            </w: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zh-CN" w:bidi="hi-IN"/>
              </w:rPr>
              <w:t xml:space="preserve">ь </w:t>
            </w: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саны</w:t>
            </w:r>
          </w:p>
        </w:tc>
        <w:tc>
          <w:tcPr>
            <w:tcW w:w="60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4100" w:rsidRPr="00F67BBA" w:rsidRDefault="009E4100" w:rsidP="00D922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73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9E4100" w:rsidRPr="00F67BBA" w:rsidTr="00ED601C"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1</w:t>
            </w:r>
          </w:p>
        </w:tc>
        <w:tc>
          <w:tcPr>
            <w:tcW w:w="38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1</w:t>
            </w:r>
          </w:p>
        </w:tc>
        <w:tc>
          <w:tcPr>
            <w:tcW w:w="60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4100" w:rsidRPr="00F67BBA" w:rsidRDefault="009E4100" w:rsidP="00D922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73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9E4100" w:rsidRPr="00F67BBA" w:rsidRDefault="009E4100" w:rsidP="00D9221B">
            <w:pPr>
              <w:spacing w:after="0" w:line="240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9E4100" w:rsidRPr="00406EE4" w:rsidTr="00ED601C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Дәрес темасы:</w:t>
            </w:r>
          </w:p>
        </w:tc>
        <w:tc>
          <w:tcPr>
            <w:tcW w:w="9923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</w:t>
            </w: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  <w:t xml:space="preserve">Каюм Насыйринең  </w:t>
            </w: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/>
              </w:rPr>
              <w:t>“</w:t>
            </w:r>
            <w:r w:rsidRPr="00F67BBA">
              <w:rPr>
                <w:rFonts w:asciiTheme="majorBidi" w:hAnsiTheme="majorBidi" w:cstheme="majorBidi"/>
                <w:b/>
                <w:sz w:val="24"/>
                <w:szCs w:val="24"/>
                <w:lang w:val="tt-RU"/>
              </w:rPr>
              <w:t>Комсыз эт”әсәре</w:t>
            </w: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/>
              </w:rPr>
              <w:t xml:space="preserve"> 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Планлаштырылган нәтиҗәләр:</w:t>
            </w:r>
          </w:p>
        </w:tc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Метапредмет: Халык авыз иҗатының бай мирасын өйрәнү.</w:t>
            </w:r>
          </w:p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Предмет:К. Насыйриның “Комсыз эт” әсәрен уку һәм анализлау; </w:t>
            </w:r>
          </w:p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Шәхескә кагылышлы: Балаларда үз фикерләрен әйтә белү күнекмәләрен үстерү; комсызлыкка мөнәсәбәт тәрбияләү.</w:t>
            </w:r>
          </w:p>
          <w:p w:rsidR="00CD3624" w:rsidRPr="00F67BBA" w:rsidRDefault="00CD3624" w:rsidP="00CD3624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  <w:p w:rsidR="009E4100" w:rsidRPr="00F67BBA" w:rsidRDefault="009E4100" w:rsidP="00D9221B">
            <w:pPr>
              <w:suppressAutoHyphens/>
              <w:spacing w:after="0" w:line="240" w:lineRule="auto"/>
              <w:ind w:left="48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</w:tr>
      <w:tr w:rsidR="009E4100" w:rsidRPr="00F67BBA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Дәрес тибы</w:t>
            </w:r>
          </w:p>
        </w:tc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Яңа белемнәр ачу (проблемалы дәрес).</w:t>
            </w:r>
          </w:p>
        </w:tc>
      </w:tr>
      <w:tr w:rsidR="009E4100" w:rsidRPr="00F67BBA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Җиһазлау, ЦЭР</w:t>
            </w:r>
          </w:p>
        </w:tc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Дәреслек, презента</w:t>
            </w:r>
            <w:proofErr w:type="spellStart"/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ция</w:t>
            </w:r>
            <w:proofErr w:type="spellEnd"/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 xml:space="preserve">, </w:t>
            </w: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мультфил</w:t>
            </w:r>
            <w:proofErr w:type="spellStart"/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ьм</w:t>
            </w:r>
            <w:proofErr w:type="spellEnd"/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 xml:space="preserve">,  тест, </w:t>
            </w: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рәсемнәр</w:t>
            </w:r>
          </w:p>
        </w:tc>
      </w:tr>
      <w:tr w:rsidR="009E4100" w:rsidRPr="00F67BBA" w:rsidTr="00D9221B">
        <w:trPr>
          <w:gridAfter w:val="1"/>
          <w:wAfter w:w="735" w:type="dxa"/>
          <w:trHeight w:val="57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  <w:t>Дәрес этаплары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  <w:t>Укытучы эшчәнлеге</w:t>
            </w: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  <w:t>Укучы эшчәнлеге</w:t>
            </w: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 w:eastAsia="zh-CN" w:bidi="hi-IN"/>
              </w:rPr>
              <w:t>Уку-укыту гамәлләре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Мотивация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Уңай  эмоциональ халәт тудыру.. </w:t>
            </w:r>
          </w:p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Исәнләшү. Үзенең дәрестә кергәндәге кәефен  билгеләү.</w:t>
            </w: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Әдәп-әхлак  нормаларын исәпкә алып эшләү.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Актуализация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Рәсемнәр белән эш </w:t>
            </w: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81FB4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D81FB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Бирелгән рәсемнәр белән эшләү</w:t>
            </w:r>
            <w:r w:rsidR="00ED601C" w:rsidRPr="00D81FB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</w:t>
            </w: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Активлыкка, мөстәкыйль фикер йөртүгә, акыл эшчәнлегенә һәм рухи эшчәнлеккә өйрәтү.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Укучы нинди авырлыклар белән очраша?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E4100" w:rsidRPr="00F67BBA" w:rsidRDefault="009E4100" w:rsidP="00D9221B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Әсәр, мәкаль мәгънәләренә төшенү авыр булырга мөмкин.</w:t>
            </w: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100" w:rsidRPr="00F67BBA" w:rsidRDefault="009E4100" w:rsidP="00D9221B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</w:tr>
      <w:tr w:rsidR="009E4100" w:rsidRPr="00F67BBA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Авырлыктан чыгу юллары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Әңгәмә вакытында бирелгән сүзлекчәләргә таяну.</w:t>
            </w: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Максатка ирешү юлларын  билгеләү.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Яңа материалны аңлату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К.Насыйриның “Комсыз эт” әсәренең видеоязмасын кую </w:t>
            </w:r>
          </w:p>
          <w:p w:rsidR="009E4100" w:rsidRPr="00F67BBA" w:rsidRDefault="00C427AD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  <w:hyperlink r:id="rId6" w:history="1"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t>http://balarf.ru/ipad/library.html?id=69</w:t>
              </w:r>
            </w:hyperlink>
            <w:r w:rsidR="009E4100" w:rsidRPr="00F67BBA">
              <w:rPr>
                <w:rFonts w:asciiTheme="majorBidi" w:hAnsiTheme="majorBidi" w:cstheme="majorBidi"/>
                <w:sz w:val="24"/>
                <w:szCs w:val="24"/>
                <w:lang w:val="tt-RU"/>
              </w:rPr>
              <w:t xml:space="preserve"> 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</w:p>
          <w:p w:rsidR="009E4100" w:rsidRPr="00F67BBA" w:rsidRDefault="00C427AD" w:rsidP="00D9221B">
            <w:pPr>
              <w:suppressAutoHyphens/>
              <w:spacing w:after="0" w:line="240" w:lineRule="auto"/>
              <w:rPr>
                <w:rStyle w:val="a3"/>
                <w:rFonts w:asciiTheme="majorBidi" w:hAnsiTheme="majorBidi" w:cstheme="majorBidi"/>
                <w:sz w:val="24"/>
                <w:szCs w:val="24"/>
                <w:lang w:val="tt-RU"/>
              </w:rPr>
            </w:pPr>
            <w:hyperlink r:id="rId7" w:history="1"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t>https://yandex.ru/video/preview?wiz_type=v4thumbs&amp;filmId=16157712610278499833&amp;text=к%20насыйри%20комсыз%20эт%20мультфильм&amp;path=wizard&amp;parent-reqid=1597000207346464-214622878245017544800280</w:t>
              </w:r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lastRenderedPageBreak/>
                <w:t>-production-app-host-man-web-yp-233&amp;redircnt=1597000214.1</w:t>
              </w:r>
            </w:hyperlink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  <w:r w:rsidRPr="00F67BBA">
              <w:rPr>
                <w:rFonts w:asciiTheme="majorBidi" w:hAnsiTheme="majorBidi" w:cstheme="majorBidi"/>
                <w:sz w:val="24"/>
                <w:szCs w:val="24"/>
                <w:lang w:val="tt-RU"/>
              </w:rPr>
              <w:t xml:space="preserve"> 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lastRenderedPageBreak/>
              <w:t xml:space="preserve">К.Насыйриның “Комсыз эт” әсәренең видеоязмасын карау </w:t>
            </w:r>
          </w:p>
          <w:p w:rsidR="009E4100" w:rsidRPr="00F67BBA" w:rsidRDefault="00C427AD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  <w:hyperlink r:id="rId8" w:history="1"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t>http://balarf.ru/ipad/library.html?id=69</w:t>
              </w:r>
            </w:hyperlink>
            <w:r w:rsidR="009E4100" w:rsidRPr="00F67BBA">
              <w:rPr>
                <w:rFonts w:asciiTheme="majorBidi" w:hAnsiTheme="majorBidi" w:cstheme="majorBidi"/>
                <w:sz w:val="24"/>
                <w:szCs w:val="24"/>
                <w:lang w:val="tt-RU"/>
              </w:rPr>
              <w:t xml:space="preserve"> 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</w:p>
          <w:p w:rsidR="009E4100" w:rsidRPr="00F67BBA" w:rsidRDefault="00C427AD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hyperlink r:id="rId9" w:history="1"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t>https://yandex.ru/video/preview?wiz_type=v4thumbs&amp;filmId=16157712610278499833&amp;text=к%20насыйри%20комсыз%20эт%20мультфильм&amp;path=wizard&amp;parent-reqid=1597000207346464-214622878245017544800280-production-app-host-man-web-</w:t>
              </w:r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lastRenderedPageBreak/>
                <w:t>yp-233&amp;redircnt=1597000214.1</w:t>
              </w:r>
            </w:hyperlink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lastRenderedPageBreak/>
              <w:t xml:space="preserve"> Укуның төрле формаларын куллану. Әсәрнең эчтәлегенә салынган  шәхси кыйммәтләр, аларның  яңача  яңгырашын аңлау.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lastRenderedPageBreak/>
              <w:t xml:space="preserve">Материалны беренчел ныгыту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Укучыларның лексика өстендә эшен оештыру.</w:t>
            </w: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Үзләре аңлап бетермәгән сүзләрнең мәгнәләрен сүзлекчә ярдәмендә ачыклау. Текст эчтәлеген буенча биремнәрне үтәү.</w:t>
            </w: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Сүзлек эше.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комсыз – жадный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сөяк – кость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күпер – мост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шәүлә - </w:t>
            </w:r>
            <w:r w:rsidRPr="00F67BBA">
              <w:rPr>
                <w:rFonts w:ascii="Times New Roman" w:hAnsi="Times New Roman" w:cs="Times New Roman"/>
                <w:sz w:val="24"/>
                <w:szCs w:val="24"/>
              </w:rPr>
              <w:t>тень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суга сикерде – прыгнул в воду</w:t>
            </w:r>
          </w:p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7B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су төбенә китү- </w:t>
            </w:r>
            <w:r w:rsidRPr="00F67BBA">
              <w:rPr>
                <w:rFonts w:ascii="Times New Roman" w:hAnsi="Times New Roman" w:cs="Times New Roman"/>
                <w:sz w:val="24"/>
                <w:szCs w:val="24"/>
              </w:rPr>
              <w:t>оказаться под водой</w:t>
            </w:r>
          </w:p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</w:t>
            </w:r>
            <w:hyperlink r:id="rId10" w:history="1">
              <w:r w:rsidRPr="00F67BBA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val="tt-RU" w:eastAsia="zh-CN" w:bidi="hi-IN"/>
                </w:rPr>
                <w:t>http://balarf.ru/ipad/library.html?id=69</w:t>
              </w:r>
            </w:hyperlink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Әсәрне  анализлау  һәм  шәрехләү. Нәтиҗә ясау</w:t>
            </w:r>
          </w:p>
        </w:tc>
      </w:tr>
      <w:tr w:rsidR="009E4100" w:rsidRPr="00F67BBA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Мөстәкыйль эш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  <w:r w:rsidRPr="00F67BBA">
              <w:rPr>
                <w:rFonts w:asciiTheme="majorBidi" w:hAnsiTheme="majorBidi" w:cstheme="majorBidi"/>
                <w:sz w:val="24"/>
                <w:szCs w:val="24"/>
                <w:lang w:val="tt-RU"/>
              </w:rPr>
              <w:t>К.Насыйриның “Комсыз эт”” әсәрен онлайн уку</w:t>
            </w:r>
          </w:p>
          <w:p w:rsidR="009E4100" w:rsidRPr="00F67BBA" w:rsidRDefault="00C427AD" w:rsidP="00D9221B">
            <w:pPr>
              <w:spacing w:after="0" w:line="24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  <w:hyperlink r:id="rId11" w:history="1">
              <w:r w:rsidR="009E4100" w:rsidRPr="00F67BBA">
                <w:rPr>
                  <w:rStyle w:val="a3"/>
                  <w:rFonts w:asciiTheme="majorBidi" w:hAnsiTheme="majorBidi" w:cstheme="majorBidi"/>
                  <w:sz w:val="24"/>
                  <w:szCs w:val="24"/>
                  <w:lang w:val="tt-RU"/>
                </w:rPr>
                <w:t>https://watan.su/balalar-bulmase/24-akiyatlar/367-komsyz-et</w:t>
              </w:r>
            </w:hyperlink>
          </w:p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Үз эшен контрольдә тоту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Кабатлау һәм ныгыту күнегүләре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К Насыйри  турында  белгәннәрне ныгыту. </w:t>
            </w:r>
          </w:p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Фикерләрне дөрес  нәтиҗә ясауга  юнәлтү.</w:t>
            </w: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   К Насыйри  биографиясе  буенча  бер-берләренә сораулар  бирү.      Укылган  әсәр буенча, сорауларга җавап бирү, тест эшләү. Бу әсәрнең төп темасын ачу (дискуссия).</w:t>
            </w:r>
          </w:p>
          <w:p w:rsidR="009E4100" w:rsidRDefault="00C427AD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hyperlink r:id="rId12" w:history="1">
              <w:r w:rsidR="009E4100" w:rsidRPr="00F67BBA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val="tt-RU" w:eastAsia="zh-CN" w:bidi="hi-IN"/>
                </w:rPr>
                <w:t>http://balarf.ru/ipad/library.html?id=69</w:t>
              </w:r>
            </w:hyperlink>
            <w:r w:rsidR="009E4100"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</w:t>
            </w:r>
          </w:p>
          <w:p w:rsidR="00D81FB4" w:rsidRPr="00D81FB4" w:rsidRDefault="00D81FB4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Рәсемнәр буенча пазл эшләү.</w:t>
            </w: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Төрле фикерләрне исәпкә алып эш итү.  </w:t>
            </w:r>
          </w:p>
        </w:tc>
      </w:tr>
      <w:tr w:rsidR="009E4100" w:rsidRPr="00406EE4" w:rsidTr="00D9221B">
        <w:trPr>
          <w:gridAfter w:val="1"/>
          <w:wAfter w:w="735" w:type="dxa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Рефлексия, өй  эше.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 xml:space="preserve"> Дәрескә йомгак.</w:t>
            </w:r>
          </w:p>
        </w:tc>
        <w:tc>
          <w:tcPr>
            <w:tcW w:w="33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55B9E" w:rsidRPr="00F67BBA" w:rsidRDefault="009E4100" w:rsidP="00A55B9E">
            <w:pPr>
              <w:spacing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Өйгә эш: </w:t>
            </w:r>
            <w:r w:rsidR="00A55B9E" w:rsidRPr="00F67B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Сайлап алыгыз:</w:t>
            </w:r>
          </w:p>
          <w:p w:rsidR="009E4100" w:rsidRPr="00F67BBA" w:rsidRDefault="00A55B9E" w:rsidP="00D9221B">
            <w:pPr>
              <w:spacing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1.Комсызлык турында 1</w:t>
            </w:r>
            <w:r w:rsidR="009E4100" w:rsidRPr="00F67B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мәка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ль, 1 табышмак язарга. </w:t>
            </w:r>
          </w:p>
          <w:p w:rsidR="009E4100" w:rsidRPr="00F67BBA" w:rsidRDefault="009E4100" w:rsidP="00D9221B">
            <w:pPr>
              <w:spacing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2. Эт турында үз фикерләрегезне языгыз.</w:t>
            </w:r>
          </w:p>
          <w:p w:rsidR="009E4100" w:rsidRPr="00F67BBA" w:rsidRDefault="009E4100" w:rsidP="00D9221B">
            <w:pPr>
              <w:spacing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67B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3. К.Насыйриның “Комсыз эт” әкияте буенча рәсем ясагыз.</w:t>
            </w:r>
          </w:p>
          <w:p w:rsidR="009E4100" w:rsidRPr="00F67BBA" w:rsidRDefault="009E4100" w:rsidP="00D9221B">
            <w:pPr>
              <w:spacing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9E4100" w:rsidRPr="00F67BBA" w:rsidRDefault="009E4100" w:rsidP="00D9221B">
            <w:pPr>
              <w:spacing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9E4100" w:rsidRPr="00F67BBA" w:rsidRDefault="009E4100" w:rsidP="00D9221B">
            <w:pPr>
              <w:spacing w:line="240" w:lineRule="auto"/>
              <w:contextualSpacing/>
              <w:rPr>
                <w:rFonts w:asciiTheme="majorBidi" w:hAnsiTheme="majorBidi" w:cstheme="majorBidi"/>
                <w:sz w:val="24"/>
                <w:szCs w:val="24"/>
                <w:lang w:val="tt-RU"/>
              </w:rPr>
            </w:pPr>
          </w:p>
          <w:p w:rsidR="009E4100" w:rsidRPr="00F67BBA" w:rsidRDefault="009E4100" w:rsidP="00D9221B">
            <w:pPr>
              <w:spacing w:line="240" w:lineRule="auto"/>
              <w:ind w:left="-709" w:firstLine="56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9E4100" w:rsidRPr="00F67BBA" w:rsidRDefault="009E4100" w:rsidP="00D9221B">
            <w:pPr>
              <w:suppressAutoHyphens/>
              <w:spacing w:after="0" w:line="240" w:lineRule="auto"/>
              <w:ind w:left="48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  <w:p w:rsidR="009E4100" w:rsidRPr="00F67BBA" w:rsidRDefault="009E4100" w:rsidP="00D9221B">
            <w:pPr>
              <w:suppressAutoHyphens/>
              <w:spacing w:after="0" w:line="240" w:lineRule="auto"/>
              <w:ind w:left="48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</w:p>
        </w:tc>
        <w:tc>
          <w:tcPr>
            <w:tcW w:w="3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100" w:rsidRPr="00F67BBA" w:rsidRDefault="009E4100" w:rsidP="00D9221B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</w:pPr>
            <w:r w:rsidRPr="00F67B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zh-CN" w:bidi="hi-IN"/>
              </w:rPr>
              <w:t>Укытучы белән бергәләп, үз эшен һәм иптәшләренең җавапларын бәяләү.</w:t>
            </w:r>
          </w:p>
        </w:tc>
      </w:tr>
    </w:tbl>
    <w:p w:rsidR="009E4100" w:rsidRPr="008C1116" w:rsidRDefault="009E4100" w:rsidP="009E4100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</w:p>
    <w:p w:rsidR="009E4100" w:rsidRDefault="009E4100" w:rsidP="009E4100">
      <w:pPr>
        <w:suppressAutoHyphens/>
        <w:spacing w:after="0" w:line="24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</w:p>
    <w:p w:rsidR="00ED601C" w:rsidRPr="0046057B" w:rsidRDefault="00ED601C" w:rsidP="009E4100">
      <w:pPr>
        <w:suppressAutoHyphens/>
        <w:spacing w:after="0" w:line="24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</w:p>
    <w:p w:rsidR="009E4100" w:rsidRPr="0046057B" w:rsidRDefault="009E4100" w:rsidP="009E4100">
      <w:pPr>
        <w:suppressAutoHyphens/>
        <w:spacing w:after="0" w:line="24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</w:p>
    <w:p w:rsidR="009E4100" w:rsidRPr="0046057B" w:rsidRDefault="009E4100" w:rsidP="009E4100">
      <w:pPr>
        <w:suppressAutoHyphens/>
        <w:spacing w:after="0" w:line="36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  <w:r w:rsidRPr="0046057B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 xml:space="preserve">Каюм Насыйринең </w:t>
      </w: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>“Комсыз эт”әсәрен</w:t>
      </w:r>
    </w:p>
    <w:p w:rsidR="009E4100" w:rsidRPr="0046057B" w:rsidRDefault="009E4100" w:rsidP="009E4100">
      <w:pPr>
        <w:suppressAutoHyphens/>
        <w:spacing w:after="0" w:line="36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tt-RU" w:eastAsia="zh-CN"/>
        </w:rPr>
      </w:pPr>
      <w:r w:rsidRPr="0046057B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tt-RU" w:eastAsia="zh-CN"/>
        </w:rPr>
        <w:t>укучыга мөстәкыйль өйрәнү өчен</w:t>
      </w:r>
    </w:p>
    <w:p w:rsidR="009E4100" w:rsidRPr="0046057B" w:rsidRDefault="009E4100" w:rsidP="009E4100">
      <w:pPr>
        <w:suppressAutoHyphens/>
        <w:spacing w:after="0" w:line="360" w:lineRule="auto"/>
        <w:ind w:left="-14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</w:pPr>
      <w:r w:rsidRPr="0046057B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zh-CN"/>
        </w:rPr>
        <w:t>инструкция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6057B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Кадерле укучы! Бүгенге дәрес темасы: Каюм Насыйринең </w:t>
      </w:r>
      <w:r w:rsidRPr="0046057B">
        <w:rPr>
          <w:rFonts w:ascii="Times New Roman" w:hAnsi="Times New Roman" w:cs="Times New Roman"/>
          <w:sz w:val="24"/>
          <w:szCs w:val="24"/>
          <w:lang w:val="tt-RU"/>
        </w:rPr>
        <w:t>“Комсыз эт”әсәре</w:t>
      </w:r>
      <w:r w:rsidRPr="0046057B">
        <w:rPr>
          <w:rFonts w:ascii="Times New Roman" w:eastAsia="Calibri" w:hAnsi="Times New Roman" w:cs="Times New Roman"/>
          <w:sz w:val="24"/>
          <w:szCs w:val="24"/>
          <w:lang w:val="tt-RU"/>
        </w:rPr>
        <w:t>.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6057B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Бу әсәрне аңлар өчен, әлбәттә, сиңа укытучы зур ярдәм күрсәтер ,ләкин син аны мөстәкыйль (самостоятельно) дә өйрәнә алырсың дип ышанам. </w:t>
      </w:r>
    </w:p>
    <w:p w:rsidR="009E4100" w:rsidRPr="0046057B" w:rsidRDefault="009E4100" w:rsidP="009E4100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6057B">
        <w:rPr>
          <w:rFonts w:ascii="Times New Roman" w:eastAsia="Calibri" w:hAnsi="Times New Roman" w:cs="Times New Roman"/>
          <w:b/>
          <w:sz w:val="24"/>
          <w:szCs w:val="24"/>
          <w:lang w:val="tt-RU"/>
        </w:rPr>
        <w:t>Моның өчен син башта түбәндә тәкъдим ителгән рәсемнәрне игътибар белән кара һәм сорауларга җавап бир</w:t>
      </w:r>
      <w:r w:rsidRPr="0046057B">
        <w:rPr>
          <w:rFonts w:ascii="Times New Roman" w:eastAsia="Calibri" w:hAnsi="Times New Roman" w:cs="Times New Roman"/>
          <w:sz w:val="24"/>
          <w:szCs w:val="24"/>
          <w:lang w:val="tt-RU"/>
        </w:rPr>
        <w:t>.</w:t>
      </w:r>
    </w:p>
    <w:p w:rsidR="009E4100" w:rsidRPr="0046057B" w:rsidRDefault="009E4100" w:rsidP="009E4100">
      <w:pPr>
        <w:spacing w:line="36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9CC305" wp14:editId="11F27B39">
            <wp:extent cx="2741189" cy="1599864"/>
            <wp:effectExtent l="0" t="0" r="2540" b="635"/>
            <wp:docPr id="1" name="Рисунок 1" descr="https://thumbs.dreamstime.com/b/%D0%B8%D0%B3%D1%80%D0%B0%D1%82%D1%8C-%D1%81%D0%BE%D0%B1%D0%B0%D0%BA-%D0%BA%D0%BE%D1%81%D1%82%D0%BE%D1%87%D0%BA%D0%B8-19754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humbs.dreamstime.com/b/%D0%B8%D0%B3%D1%80%D0%B0%D1%82%D1%8C-%D1%81%D0%BE%D0%B1%D0%B0%D0%BA-%D0%BA%D0%BE%D1%81%D1%82%D0%BE%D1%87%D0%BA%D0%B8-1975449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425" cy="160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6DFC78" wp14:editId="7C7B5B5C">
            <wp:extent cx="1932062" cy="1544491"/>
            <wp:effectExtent l="0" t="0" r="0" b="0"/>
            <wp:docPr id="2" name="Рисунок 2" descr="https://thumbs.dreamstime.com/b/%D0%B6%D0%B0%D0%B4%D0%BD%D0%B0%D1%8F-%D1%81%D0%BE%D0%B1%D0%B0%D0%BA%D0%B0-%D1%81-%D0%BA%D0%BE%D1%81%D1%82%D0%BE%D1%87%D0%BA%D0%BE%D0%B9-132118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b/%D0%B6%D0%B0%D0%B4%D0%BD%D0%B0%D1%8F-%D1%81%D0%BE%D0%B1%D0%B0%D0%BA%D0%B0-%D1%81-%D0%BA%D0%BE%D1%81%D1%82%D0%BE%D1%87%D0%BA%D0%BE%D0%B9-1321188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080" cy="154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Рәсемдә </w:t>
      </w:r>
      <w:r w:rsidRPr="0046057B">
        <w:rPr>
          <w:rFonts w:ascii="Times New Roman" w:eastAsia="Calibri" w:hAnsi="Times New Roman" w:cs="Times New Roman"/>
          <w:sz w:val="24"/>
          <w:szCs w:val="24"/>
          <w:lang w:val="tt-RU"/>
        </w:rPr>
        <w:t>нәрсә сурәтләнгән? (этләр). Рәсемдәге этләр нинди?(юмарт, усал, саран, комсыз).</w:t>
      </w:r>
    </w:p>
    <w:p w:rsidR="009E4100" w:rsidRPr="0046057B" w:rsidRDefault="009E4100" w:rsidP="009E4100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К.Насыйриның “Комсыз эт” әсәрен түбәндәге сылтама буенча кара:  </w:t>
      </w:r>
    </w:p>
    <w:p w:rsidR="009E4100" w:rsidRPr="0046057B" w:rsidRDefault="00C427AD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5" w:history="1">
        <w:r w:rsidR="009E4100" w:rsidRPr="0046057B">
          <w:rPr>
            <w:rStyle w:val="a3"/>
            <w:rFonts w:ascii="Times New Roman" w:hAnsi="Times New Roman" w:cs="Times New Roman"/>
            <w:color w:val="auto"/>
            <w:sz w:val="24"/>
            <w:szCs w:val="24"/>
            <w:lang w:val="tt-RU"/>
          </w:rPr>
          <w:t>http://balarf.ru/ipad/library.html?id=69</w:t>
        </w:r>
      </w:hyperlink>
      <w:r w:rsidR="009E4100"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9E4100" w:rsidRPr="0046057B" w:rsidRDefault="00C427AD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6" w:history="1">
        <w:r w:rsidR="009E4100" w:rsidRPr="0046057B">
          <w:rPr>
            <w:rStyle w:val="a3"/>
            <w:rFonts w:ascii="Times New Roman" w:hAnsi="Times New Roman" w:cs="Times New Roman"/>
            <w:color w:val="auto"/>
            <w:sz w:val="24"/>
            <w:szCs w:val="24"/>
            <w:lang w:val="tt-RU"/>
          </w:rPr>
          <w:t>https://yandex.ru/video/preview?wiz_type=v4thumbs&amp;filmId=16157712610278499833&amp;text=к%20насыйри%20комсыз%20эт%20мультфильм&amp;path=wizard&amp;parent-reqid=1597000207346464-214622878245017544800280-production-app-host-man-web-yp-233&amp;redircnt=1597000214.1</w:t>
        </w:r>
      </w:hyperlink>
      <w:r w:rsidR="00A55B9E">
        <w:rPr>
          <w:rStyle w:val="a3"/>
          <w:rFonts w:ascii="Times New Roman" w:hAnsi="Times New Roman" w:cs="Times New Roman"/>
          <w:color w:val="auto"/>
          <w:sz w:val="24"/>
          <w:szCs w:val="24"/>
          <w:lang w:val="tt-RU"/>
        </w:rPr>
        <w:t xml:space="preserve"> </w:t>
      </w:r>
      <w:r w:rsidR="009E4100"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9E4100" w:rsidRPr="0046057B" w:rsidRDefault="009E4100" w:rsidP="009E4100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>К.Насыйриның “Комсыз эт”” әсәрен онлайн укы</w:t>
      </w:r>
    </w:p>
    <w:p w:rsidR="009E4100" w:rsidRPr="0046057B" w:rsidRDefault="00C427AD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17" w:history="1">
        <w:r w:rsidR="009E4100" w:rsidRPr="0046057B">
          <w:rPr>
            <w:rStyle w:val="a3"/>
            <w:rFonts w:ascii="Times New Roman" w:hAnsi="Times New Roman" w:cs="Times New Roman"/>
            <w:color w:val="auto"/>
            <w:sz w:val="24"/>
            <w:szCs w:val="24"/>
            <w:lang w:val="tt-RU"/>
          </w:rPr>
          <w:t>https://watan.su/balalar-bulmase/24-akiyatlar/367-komsyz-et</w:t>
        </w:r>
      </w:hyperlink>
    </w:p>
    <w:p w:rsidR="009E4100" w:rsidRPr="0046057B" w:rsidRDefault="009E4100" w:rsidP="009E4100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“</w:t>
      </w: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Комсыз эт” әсәре </w:t>
      </w:r>
      <w:r w:rsidRPr="0046057B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tt-RU"/>
        </w:rPr>
        <w:t>буенча ясалган рәсемнәр белән танышып чык</w:t>
      </w:r>
      <w:r w:rsidRPr="0046057B">
        <w:rPr>
          <w:rFonts w:ascii="Times New Roman" w:hAnsi="Times New Roman" w:cs="Times New Roman"/>
          <w:sz w:val="24"/>
          <w:szCs w:val="24"/>
          <w:shd w:val="clear" w:color="auto" w:fill="FFFFFF"/>
          <w:lang w:val="tt-RU"/>
        </w:rPr>
        <w:t>.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6CDB79" wp14:editId="222C7EF6">
            <wp:extent cx="5940425" cy="4397221"/>
            <wp:effectExtent l="0" t="0" r="3175" b="3810"/>
            <wp:docPr id="3" name="Рисунок 3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97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0F5A38" wp14:editId="0804C853">
            <wp:extent cx="3840232" cy="2161712"/>
            <wp:effectExtent l="0" t="0" r="8255" b="0"/>
            <wp:docPr id="4" name="Рисунок 4" descr="https://www.masaloku.net/wp-content/uploads/2016/11/acgozlu-kopek-masa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masaloku.net/wp-content/uploads/2016/11/acgozlu-kopek-masali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817" cy="216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>5. Алда әйтелеп үткәнчә, “Комсыз эт” әсәрен Каюм Насыйри иҗат иткән. Хәзер Каюм Нас</w:t>
      </w:r>
      <w:r w:rsidR="00A55B9E">
        <w:rPr>
          <w:rFonts w:ascii="Times New Roman" w:hAnsi="Times New Roman" w:cs="Times New Roman"/>
          <w:b/>
          <w:sz w:val="24"/>
          <w:szCs w:val="24"/>
          <w:lang w:val="tt-RU"/>
        </w:rPr>
        <w:t>ыйри турында белемнәреңне ныгыт</w:t>
      </w: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К.Насыйри Яшел Үзән районы, Югары Шырдан авылында укымышлы кешеләр гаиләсендә дөньяга килә. Башлангыч белемне ата- анасыннан ала. 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  К.Насыйри әдәби эшчәнлеген мәдрәсәдә уку елларында ук башлый. Аның үзе исән вакытта 40 лап китабы дөнья күрә. Болар арасында хәтта 600 биткә җиткәннәре дә бар. Каюм баба гомер буе тырыша- тырыша сабак бирә, үз халкын белемле, тәрбияле итәргә омтыла.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lastRenderedPageBreak/>
        <w:t>Каюм Насыйри турында тагын да күбрәк беләсең киләме? Алайса, түбәндәге сылтама аша үтәргә киңәш итәм.</w:t>
      </w:r>
    </w:p>
    <w:p w:rsidR="009E4100" w:rsidRPr="0046057B" w:rsidRDefault="00C427AD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hyperlink r:id="rId20" w:history="1">
        <w:r w:rsidR="009E4100" w:rsidRPr="00BB635A">
          <w:rPr>
            <w:rStyle w:val="a3"/>
            <w:rFonts w:ascii="Times New Roman" w:hAnsi="Times New Roman" w:cs="Times New Roman"/>
            <w:sz w:val="24"/>
            <w:szCs w:val="24"/>
            <w:lang w:val="tt-RU"/>
          </w:rPr>
          <w:t>https://sadykovavenera.ucoz.com/load/uchashhimsja/poleznye_materialy_dlja_10_11_klassov/kajum_nasyjriny_tormyshy_m_i_aty/9-1-0-21</w:t>
        </w:r>
      </w:hyperlink>
      <w:r w:rsidR="009E4100">
        <w:rPr>
          <w:rStyle w:val="a3"/>
          <w:rFonts w:ascii="Times New Roman" w:hAnsi="Times New Roman" w:cs="Times New Roman"/>
          <w:color w:val="auto"/>
          <w:sz w:val="24"/>
          <w:szCs w:val="24"/>
          <w:lang w:val="tt-RU"/>
        </w:rPr>
        <w:t xml:space="preserve">  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>6. Дәфтәрләргә число һәм теманы яз. Сүзлек эшен язмача эшлә.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комсыз – </w:t>
      </w:r>
      <w:r w:rsidRPr="0046057B">
        <w:rPr>
          <w:rFonts w:ascii="Times New Roman" w:hAnsi="Times New Roman" w:cs="Times New Roman"/>
          <w:sz w:val="24"/>
          <w:szCs w:val="24"/>
        </w:rPr>
        <w:t>ж</w:t>
      </w:r>
      <w:r w:rsidRPr="0046057B">
        <w:rPr>
          <w:rFonts w:ascii="Times New Roman" w:hAnsi="Times New Roman" w:cs="Times New Roman"/>
          <w:sz w:val="24"/>
          <w:szCs w:val="24"/>
          <w:lang w:val="tt-RU"/>
        </w:rPr>
        <w:t>адный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сөяк – кост</w:t>
      </w:r>
      <w:r w:rsidRPr="0046057B">
        <w:rPr>
          <w:rFonts w:ascii="Times New Roman" w:hAnsi="Times New Roman" w:cs="Times New Roman"/>
          <w:sz w:val="24"/>
          <w:szCs w:val="24"/>
        </w:rPr>
        <w:t>ь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күпер – мост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шәүлә - </w:t>
      </w:r>
      <w:r w:rsidRPr="0046057B">
        <w:rPr>
          <w:rFonts w:ascii="Times New Roman" w:hAnsi="Times New Roman" w:cs="Times New Roman"/>
          <w:sz w:val="24"/>
          <w:szCs w:val="24"/>
        </w:rPr>
        <w:t>тень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суга сикерде – прыгнул в воду</w:t>
      </w:r>
    </w:p>
    <w:p w:rsidR="009E4100" w:rsidRPr="0046057B" w:rsidRDefault="009E4100" w:rsidP="009E4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 xml:space="preserve">су төбенә китү- </w:t>
      </w:r>
      <w:r w:rsidRPr="0046057B">
        <w:rPr>
          <w:rFonts w:ascii="Times New Roman" w:hAnsi="Times New Roman" w:cs="Times New Roman"/>
          <w:sz w:val="24"/>
          <w:szCs w:val="24"/>
        </w:rPr>
        <w:t>оказаться под водой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 xml:space="preserve">7. balarf.ru сайтында бирелгән биремнәрне үтә. </w:t>
      </w:r>
    </w:p>
    <w:p w:rsidR="00D81FB4" w:rsidRDefault="00D81FB4" w:rsidP="00D81FB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 w:eastAsia="zh-CN" w:bidi="hi-IN"/>
        </w:rPr>
      </w:pPr>
      <w:r>
        <w:rPr>
          <w:rStyle w:val="a3"/>
          <w:rFonts w:ascii="Times New Roman" w:hAnsi="Times New Roman" w:cs="Times New Roman"/>
          <w:b/>
          <w:color w:val="auto"/>
          <w:sz w:val="24"/>
          <w:szCs w:val="24"/>
          <w:lang w:val="tt-RU"/>
        </w:rPr>
        <w:t xml:space="preserve"> </w:t>
      </w:r>
      <w:hyperlink r:id="rId21" w:history="1">
        <w:r w:rsidRPr="00F67BBA">
          <w:rPr>
            <w:rStyle w:val="a3"/>
            <w:rFonts w:ascii="Times New Roman" w:eastAsia="Times New Roman" w:hAnsi="Times New Roman" w:cs="Times New Roman"/>
            <w:sz w:val="24"/>
            <w:szCs w:val="24"/>
            <w:lang w:val="tt-RU" w:eastAsia="zh-CN" w:bidi="hi-IN"/>
          </w:rPr>
          <w:t>http://balarf.ru/ipad/library.html?id=69</w:t>
        </w:r>
      </w:hyperlink>
      <w:r w:rsidRPr="00F67BBA">
        <w:rPr>
          <w:rFonts w:ascii="Times New Roman" w:eastAsia="Times New Roman" w:hAnsi="Times New Roman" w:cs="Times New Roman"/>
          <w:sz w:val="24"/>
          <w:szCs w:val="24"/>
          <w:lang w:val="tt-RU" w:eastAsia="zh-CN" w:bidi="hi-IN"/>
        </w:rPr>
        <w:t xml:space="preserve"> </w:t>
      </w:r>
    </w:p>
    <w:p w:rsidR="009E4100" w:rsidRPr="0046057B" w:rsidRDefault="00F67BBA" w:rsidP="009E410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Style w:val="a3"/>
          <w:rFonts w:ascii="Times New Roman" w:hAnsi="Times New Roman" w:cs="Times New Roman"/>
          <w:b/>
          <w:color w:val="auto"/>
          <w:sz w:val="24"/>
          <w:szCs w:val="24"/>
          <w:lang w:val="tt-RU"/>
        </w:rPr>
        <w:t xml:space="preserve"> 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-Рәсемдә нинди хайван сурәтләнгән? (эт)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-Эт нәрсәдән чыгып бара? (күпердән)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-Суда күренгән эт нинди була?  (Суда күренгән  этнең сөяге зуррак була)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-Суда күренгән эт нишли? (сөяк кабып йогереп бара)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-Эт суга ничек карый? (судагы сөяккә кызыгып карый)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-Этнең сөяге нинди төстә? (ак төстә)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-Күпердән эткә ни була? (суда күренгән зуррак сөякне алмакчы булып суга сикерә)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sz w:val="24"/>
          <w:szCs w:val="24"/>
          <w:lang w:val="tt-RU"/>
        </w:rPr>
        <w:t>- Этнең сөягенә суда ни була? ( су төбенә китә)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 xml:space="preserve">8. </w:t>
      </w:r>
      <w:r w:rsidRPr="0046057B">
        <w:rPr>
          <w:rFonts w:ascii="Times New Roman" w:eastAsia="Calibri" w:hAnsi="Times New Roman" w:cs="Times New Roman"/>
          <w:b/>
          <w:sz w:val="24"/>
          <w:szCs w:val="24"/>
          <w:lang w:val="tt-RU"/>
        </w:rPr>
        <w:t>Соңыннан, белемнәреңне укытучыга да күрсәтергә вакыт җиткәч, тестны үтә</w:t>
      </w:r>
      <w:r w:rsidRPr="0046057B">
        <w:rPr>
          <w:rFonts w:ascii="Times New Roman" w:hAnsi="Times New Roman" w:cs="Times New Roman"/>
          <w:b/>
          <w:sz w:val="24"/>
          <w:szCs w:val="24"/>
          <w:lang w:val="tt-RU"/>
        </w:rPr>
        <w:t>. Тестны язмача дәфтәреңдә эшлә.</w:t>
      </w:r>
    </w:p>
    <w:p w:rsidR="009E4100" w:rsidRPr="0046057B" w:rsidRDefault="009E4100" w:rsidP="009E410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Тест: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1) Эт суда нәрсә күрә?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- кармак, песи, балык, </w:t>
      </w:r>
      <w:r w:rsidRPr="0046057B"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  <w:t>шәүлә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2) Эт нигә суга сикерде?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lastRenderedPageBreak/>
        <w:t>-кызу булганга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-балыклар белән качышлы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</w:t>
      </w:r>
      <w:r w:rsidRPr="0046057B"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  <w:t>судагы сөякне эзләп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-икенче эт артыннан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3) Эт нәрсәне суга төшерә?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-тешен, </w:t>
      </w:r>
      <w:r w:rsidRPr="0046057B"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  <w:t>кармакны</w:t>
      </w: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, тубын, сөякне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4) Эт сезгә ошадымы?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  <w:t>-юк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-эт бик әйбәт 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-әйе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  <w:t>-ул комсыз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5) Комсызлык яхшы сыйфатмы?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-минем дә комсыз буласым килә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u w:val="single"/>
          <w:lang w:val="tt-RU" w:eastAsia="ru-RU"/>
        </w:rPr>
        <w:t>-юк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-миңа ошый</w:t>
      </w:r>
    </w:p>
    <w:p w:rsidR="009E4100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-бик әйбәт сыйфат</w:t>
      </w:r>
    </w:p>
    <w:p w:rsidR="00A039CD" w:rsidRDefault="00A039CD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  </w:t>
      </w:r>
      <w:r w:rsidRPr="00A039CD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9.</w:t>
      </w:r>
      <w: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Pr="00A039CD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Бирелгән рәсемнәрне тәртип буенча урнаштыр.</w:t>
      </w:r>
      <w:r w:rsidR="00644D11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 (Мәсәлән, 3,5,8..)</w:t>
      </w:r>
    </w:p>
    <w:p w:rsidR="00A039CD" w:rsidRPr="00644D11" w:rsidRDefault="00A039CD" w:rsidP="009E4100">
      <w:pPr>
        <w:spacing w:line="360" w:lineRule="auto"/>
        <w:ind w:left="-709" w:firstLine="56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</w:p>
    <w:p w:rsidR="00A039CD" w:rsidRP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6057B">
        <w:rPr>
          <w:noProof/>
          <w:lang w:eastAsia="ru-RU"/>
        </w:rPr>
        <w:drawing>
          <wp:inline distT="0" distB="0" distL="0" distR="0" wp14:anchorId="1AE5D08F" wp14:editId="7D7ECE45">
            <wp:extent cx="2809875" cy="1642932"/>
            <wp:effectExtent l="0" t="0" r="0" b="0"/>
            <wp:docPr id="5" name="Рисунок 5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6" t="8016" r="35221" b="68804"/>
                    <a:stretch/>
                  </pic:blipFill>
                  <pic:spPr bwMode="auto">
                    <a:xfrm>
                      <a:off x="0" y="0"/>
                      <a:ext cx="2814859" cy="164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</w:p>
    <w:p w:rsid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 w:rsidRPr="0046057B">
        <w:rPr>
          <w:noProof/>
          <w:lang w:eastAsia="ru-RU"/>
        </w:rPr>
        <w:drawing>
          <wp:inline distT="0" distB="0" distL="0" distR="0" wp14:anchorId="73B8B584" wp14:editId="1018911A">
            <wp:extent cx="2771775" cy="1516892"/>
            <wp:effectExtent l="0" t="0" r="0" b="7620"/>
            <wp:docPr id="6" name="Рисунок 6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32062" r="66489" b="44107"/>
                    <a:stretch/>
                  </pic:blipFill>
                  <pic:spPr bwMode="auto">
                    <a:xfrm>
                      <a:off x="0" y="0"/>
                      <a:ext cx="2782053" cy="152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P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892D3B5" wp14:editId="13D0AC5C">
            <wp:extent cx="2828925" cy="162073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73" t="30772" r="1828" b="45391"/>
                    <a:stretch/>
                  </pic:blipFill>
                  <pic:spPr bwMode="auto">
                    <a:xfrm>
                      <a:off x="0" y="0"/>
                      <a:ext cx="2848290" cy="1631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P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6C8C5" wp14:editId="5E70DDAB">
            <wp:extent cx="2800350" cy="1969278"/>
            <wp:effectExtent l="0" t="0" r="0" b="0"/>
            <wp:docPr id="10" name="Рисунок 10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4" t="55459" r="49813" b="20927"/>
                    <a:stretch/>
                  </pic:blipFill>
                  <pic:spPr bwMode="auto">
                    <a:xfrm>
                      <a:off x="0" y="0"/>
                      <a:ext cx="2816242" cy="198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P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6C8C5" wp14:editId="5E70DDAB">
            <wp:extent cx="2790825" cy="2069170"/>
            <wp:effectExtent l="0" t="0" r="0" b="7620"/>
            <wp:docPr id="11" name="Рисунок 11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82" t="56109" r="962" b="20494"/>
                    <a:stretch/>
                  </pic:blipFill>
                  <pic:spPr bwMode="auto">
                    <a:xfrm>
                      <a:off x="0" y="0"/>
                      <a:ext cx="2800283" cy="207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6C8C5" wp14:editId="5E70DDAB">
            <wp:extent cx="2812596" cy="1514475"/>
            <wp:effectExtent l="0" t="0" r="6985" b="0"/>
            <wp:docPr id="12" name="Рисунок 12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 t="8016" r="66969" b="69237"/>
                    <a:stretch/>
                  </pic:blipFill>
                  <pic:spPr bwMode="auto">
                    <a:xfrm>
                      <a:off x="0" y="0"/>
                      <a:ext cx="2826282" cy="152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Pr="00A039CD" w:rsidRDefault="00A039CD" w:rsidP="00A039CD">
      <w:pPr>
        <w:pStyle w:val="a4"/>
        <w:spacing w:line="360" w:lineRule="auto"/>
        <w:ind w:left="218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</w:p>
    <w:p w:rsidR="00A039CD" w:rsidRP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9A6C8C5" wp14:editId="5E70DDAB">
            <wp:extent cx="2762250" cy="1599197"/>
            <wp:effectExtent l="0" t="0" r="0" b="1270"/>
            <wp:docPr id="13" name="Рисунок 13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23" t="7149" r="2512" b="69020"/>
                    <a:stretch/>
                  </pic:blipFill>
                  <pic:spPr bwMode="auto">
                    <a:xfrm>
                      <a:off x="0" y="0"/>
                      <a:ext cx="2771672" cy="1604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P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6C8C5" wp14:editId="5E70DDAB">
            <wp:extent cx="2876550" cy="1725930"/>
            <wp:effectExtent l="0" t="0" r="0" b="7620"/>
            <wp:docPr id="14" name="Рисунок 14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97" t="31846" r="35542" b="44757"/>
                    <a:stretch/>
                  </pic:blipFill>
                  <pic:spPr bwMode="auto">
                    <a:xfrm>
                      <a:off x="0" y="0"/>
                      <a:ext cx="2876550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4D11" w:rsidRPr="00644D11" w:rsidRDefault="00A039CD" w:rsidP="00644D11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noProof/>
          <w:lang w:eastAsia="ru-RU"/>
        </w:rPr>
        <w:drawing>
          <wp:inline distT="0" distB="0" distL="0" distR="0" wp14:anchorId="1913A86F" wp14:editId="22317448">
            <wp:extent cx="2924175" cy="2010370"/>
            <wp:effectExtent l="0" t="0" r="0" b="9525"/>
            <wp:docPr id="15" name="Рисунок 15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26" r="74345" b="19844"/>
                    <a:stretch/>
                  </pic:blipFill>
                  <pic:spPr bwMode="auto">
                    <a:xfrm>
                      <a:off x="0" y="0"/>
                      <a:ext cx="2936644" cy="201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Default="00A039CD" w:rsidP="00A039CD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6057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6C8C5" wp14:editId="5E70DDAB">
            <wp:extent cx="2943225" cy="2094218"/>
            <wp:effectExtent l="0" t="0" r="0" b="1905"/>
            <wp:docPr id="16" name="Рисунок 16" descr="http://abishevaalena.ru/wp-content/uploads/2017/05/%D0%A0%D0%B8%D1%81%D1%83%D0%BD%D0%BE%D0%BA%D0%B0%D1%8B%D1%84%D0%B2%D0%B0%D0%BF%D0%B2%D1%8B%D0%BF%D0%B0%D0%B2%D0%B0%D1%8B%D0%BF%D1%8B%D1%84%D0%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bishevaalena.ru/wp-content/uploads/2017/05/%D0%A0%D0%B8%D1%81%D1%83%D0%BD%D0%BE%D0%BA%D0%B0%D1%8B%D1%84%D0%B2%D0%B0%D0%BF%D0%B2%D1%8B%D0%BF%D0%B0%D0%B2%D0%B0%D1%8B%D0%BF%D1%8B%D1%84%D0%B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48" t="55676" r="24639" b="20277"/>
                    <a:stretch/>
                  </pic:blipFill>
                  <pic:spPr bwMode="auto">
                    <a:xfrm>
                      <a:off x="0" y="0"/>
                      <a:ext cx="2957830" cy="210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9CD" w:rsidRPr="00644D11" w:rsidRDefault="00644D11" w:rsidP="00644D11">
      <w:pPr>
        <w:pStyle w:val="a4"/>
        <w:spacing w:line="360" w:lineRule="auto"/>
        <w:ind w:left="218"/>
        <w:jc w:val="both"/>
        <w:rPr>
          <w:rFonts w:ascii="Times New Roman" w:hAnsi="Times New Roman" w:cs="Times New Roman"/>
          <w:noProof/>
          <w:sz w:val="24"/>
          <w:szCs w:val="24"/>
          <w:lang w:val="tt-RU"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val="tt-RU" w:eastAsia="ru-RU"/>
        </w:rPr>
        <w:t>Дөрес җавап: 2,4,6,8,10,1,3,5,7,9</w:t>
      </w:r>
    </w:p>
    <w:p w:rsidR="009E4100" w:rsidRPr="0046057B" w:rsidRDefault="00D81FB4" w:rsidP="009E4100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10</w:t>
      </w:r>
      <w:r w:rsidR="009E4100" w:rsidRPr="0046057B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. Алган белемнәрне ныгыту өчен, </w:t>
      </w:r>
      <w:r w:rsidR="009E4100"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сорауларга телдән җавап бир.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1. Комсызлык яхшы сыйфатмы?  (Комсызлык - начар сыйфат.)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2. Комсыз булырга ярыймы? (Юк, комсыз булырга ярамый. Комсызлык бар әйберне югалтуга китерергә мөмкин.)</w:t>
      </w:r>
    </w:p>
    <w:p w:rsidR="009E4100" w:rsidRPr="0046057B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lastRenderedPageBreak/>
        <w:t>3. Комсызлык нәрсә ул? (русчага тәрҗемәсе) (Жадность, алчность.)</w:t>
      </w:r>
    </w:p>
    <w:p w:rsidR="009E4100" w:rsidRDefault="009E4100" w:rsidP="009E4100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4605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4. Бу хикәя эт турындамы, комсызлык турындамы? (Комсызлык турында.)</w:t>
      </w:r>
    </w:p>
    <w:p w:rsidR="00A55B9E" w:rsidRPr="00644D11" w:rsidRDefault="00A55B9E" w:rsidP="00644D11">
      <w:pPr>
        <w:spacing w:line="360" w:lineRule="auto"/>
        <w:ind w:left="-709"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644D11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Өй эше</w:t>
      </w:r>
      <w:r w:rsidR="00644D11" w:rsidRPr="00644D11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:</w:t>
      </w:r>
    </w:p>
    <w:p w:rsidR="00644D11" w:rsidRPr="00F67BBA" w:rsidRDefault="00644D11" w:rsidP="00644D11">
      <w:pPr>
        <w:spacing w:line="360" w:lineRule="auto"/>
        <w:contextualSpacing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F67BBA">
        <w:rPr>
          <w:rFonts w:ascii="Times New Roman" w:eastAsia="Calibri" w:hAnsi="Times New Roman" w:cs="Times New Roman"/>
          <w:sz w:val="24"/>
          <w:szCs w:val="24"/>
          <w:lang w:val="tt-RU"/>
        </w:rPr>
        <w:t>Сайлап алыгыз:</w:t>
      </w:r>
    </w:p>
    <w:p w:rsidR="00644D11" w:rsidRPr="00F67BBA" w:rsidRDefault="00644D11" w:rsidP="00644D11">
      <w:pPr>
        <w:spacing w:line="360" w:lineRule="auto"/>
        <w:contextualSpacing/>
        <w:rPr>
          <w:rFonts w:ascii="Times New Roman" w:eastAsia="Calibri" w:hAnsi="Times New Roman" w:cs="Times New Roman"/>
          <w:sz w:val="24"/>
          <w:szCs w:val="24"/>
          <w:lang w:val="tt-RU"/>
        </w:rPr>
      </w:pPr>
      <w:r>
        <w:rPr>
          <w:rFonts w:ascii="Times New Roman" w:eastAsia="Calibri" w:hAnsi="Times New Roman" w:cs="Times New Roman"/>
          <w:sz w:val="24"/>
          <w:szCs w:val="24"/>
          <w:lang w:val="tt-RU"/>
        </w:rPr>
        <w:t>1.Комсызлык турында 1</w:t>
      </w:r>
      <w:r w:rsidRPr="00F67BBA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мәка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ль, 1 табышмак язарга. </w:t>
      </w:r>
    </w:p>
    <w:p w:rsidR="00644D11" w:rsidRPr="00F67BBA" w:rsidRDefault="00644D11" w:rsidP="00644D11">
      <w:pPr>
        <w:spacing w:line="360" w:lineRule="auto"/>
        <w:contextualSpacing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F67BBA">
        <w:rPr>
          <w:rFonts w:ascii="Times New Roman" w:eastAsia="Calibri" w:hAnsi="Times New Roman" w:cs="Times New Roman"/>
          <w:sz w:val="24"/>
          <w:szCs w:val="24"/>
          <w:lang w:val="tt-RU"/>
        </w:rPr>
        <w:t>2. Эт турында үз фикерләрегезне языгыз.</w:t>
      </w:r>
    </w:p>
    <w:p w:rsidR="00644D11" w:rsidRPr="00644D11" w:rsidRDefault="00644D11" w:rsidP="00644D11">
      <w:pPr>
        <w:spacing w:line="360" w:lineRule="auto"/>
        <w:contextualSpacing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F67BBA">
        <w:rPr>
          <w:rFonts w:ascii="Times New Roman" w:eastAsia="Calibri" w:hAnsi="Times New Roman" w:cs="Times New Roman"/>
          <w:sz w:val="24"/>
          <w:szCs w:val="24"/>
          <w:lang w:val="tt-RU"/>
        </w:rPr>
        <w:t>3. К.Насыйриның “Комсыз эт” әкияте буенча рәсем ясагыз.</w:t>
      </w:r>
    </w:p>
    <w:p w:rsidR="009E4100" w:rsidRPr="0046057B" w:rsidRDefault="00D81FB4" w:rsidP="009E4100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>11</w:t>
      </w:r>
      <w:r w:rsidR="009E4100" w:rsidRPr="0046057B">
        <w:rPr>
          <w:rFonts w:ascii="Times New Roman" w:hAnsi="Times New Roman" w:cs="Times New Roman"/>
          <w:b/>
          <w:sz w:val="24"/>
          <w:szCs w:val="24"/>
          <w:lang w:val="tt-RU"/>
        </w:rPr>
        <w:t xml:space="preserve">. Әфарин! Син барлык биремнәрне дә уңышлы гына башкарып чыктың! Бүгенге әдәби уку дәресе сиңа ошагандыр дип өметләнеп калам. </w:t>
      </w:r>
    </w:p>
    <w:p w:rsidR="007F0759" w:rsidRDefault="007F0759"/>
    <w:sectPr w:rsidR="007F07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2855B1"/>
    <w:multiLevelType w:val="hybridMultilevel"/>
    <w:tmpl w:val="4E522B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606851"/>
    <w:multiLevelType w:val="hybridMultilevel"/>
    <w:tmpl w:val="A0AA152C"/>
    <w:lvl w:ilvl="0" w:tplc="1FBCB24C">
      <w:start w:val="1"/>
      <w:numFmt w:val="decimal"/>
      <w:lvlText w:val="%1."/>
      <w:lvlJc w:val="left"/>
      <w:pPr>
        <w:ind w:left="218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77DD"/>
    <w:rsid w:val="00406EE4"/>
    <w:rsid w:val="00644D11"/>
    <w:rsid w:val="007F0759"/>
    <w:rsid w:val="009E4100"/>
    <w:rsid w:val="00A039CD"/>
    <w:rsid w:val="00A55B9E"/>
    <w:rsid w:val="00C427AD"/>
    <w:rsid w:val="00CD3624"/>
    <w:rsid w:val="00D81FB4"/>
    <w:rsid w:val="00ED601C"/>
    <w:rsid w:val="00F577DD"/>
    <w:rsid w:val="00F67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A1D775"/>
  <w15:docId w15:val="{E88C140C-0EE9-4AEE-852F-2E56142177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1F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E4100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E410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E4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E41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alarf.ru/ipad/library.html?id=69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hyperlink" Target="http://balarf.ru/ipad/library.html?id=69" TargetMode="External"/><Relationship Id="rId7" Type="http://schemas.openxmlformats.org/officeDocument/2006/relationships/hyperlink" Target="https://yandex.ru/video/preview?wiz_type=v4thumbs&amp;filmId=16157712610278499833&amp;text=&#1082;%20&#1085;&#1072;&#1089;&#1099;&#1081;&#1088;&#1080;%20&#1082;&#1086;&#1084;&#1089;&#1099;&#1079;%20&#1101;&#1090;%20&#1084;&#1091;&#1083;&#1100;&#1090;&#1092;&#1080;&#1083;&#1100;&#1084;&amp;path=wizard&amp;parent-reqid=1597000207346464-214622878245017544800280-production-app-host-man-web-yp-233&amp;redircnt=1597000214.1" TargetMode="External"/><Relationship Id="rId12" Type="http://schemas.openxmlformats.org/officeDocument/2006/relationships/hyperlink" Target="http://balarf.ru/ipad/library.html?id=69" TargetMode="External"/><Relationship Id="rId17" Type="http://schemas.openxmlformats.org/officeDocument/2006/relationships/hyperlink" Target="https://watan.su/balalar-bulmase/24-akiyatlar/367-komsyz-et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yandex.ru/video/preview?wiz_type=v4thumbs&amp;filmId=16157712610278499833&amp;text=&#1082;%20&#1085;&#1072;&#1089;&#1099;&#1081;&#1088;&#1080;%20&#1082;&#1086;&#1084;&#1089;&#1099;&#1079;%20&#1101;&#1090;%20&#1084;&#1091;&#1083;&#1100;&#1090;&#1092;&#1080;&#1083;&#1100;&#1084;&amp;path=wizard&amp;parent-reqid=1597000207346464-214622878245017544800280-production-app-host-man-web-yp-233&amp;redircnt=1597000214.1" TargetMode="External"/><Relationship Id="rId20" Type="http://schemas.openxmlformats.org/officeDocument/2006/relationships/hyperlink" Target="https://sadykovavenera.ucoz.com/load/uchashhimsja/poleznye_materialy_dlja_10_11_klassov/kajum_nasyjriny_tormyshy_m_i_aty/9-1-0-21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balarf.ru/ipad/library.html?id=69" TargetMode="External"/><Relationship Id="rId11" Type="http://schemas.openxmlformats.org/officeDocument/2006/relationships/hyperlink" Target="https://watan.su/balalar-bulmase/24-akiyatlar/367-komsyz-et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alarf.ru/ipad/library.html?id=69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alarf.ru/ipad/library.html?id=69" TargetMode="External"/><Relationship Id="rId19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hyperlink" Target="https://yandex.ru/video/preview?wiz_type=v4thumbs&amp;filmId=16157712610278499833&amp;text=&#1082;%20&#1085;&#1072;&#1089;&#1099;&#1081;&#1088;&#1080;%20&#1082;&#1086;&#1084;&#1089;&#1099;&#1079;%20&#1101;&#1090;%20&#1084;&#1091;&#1083;&#1100;&#1090;&#1092;&#1080;&#1083;&#1100;&#1084;&amp;path=wizard&amp;parent-reqid=1597000207346464-214622878245017544800280-production-app-host-man-web-yp-233&amp;redircnt=1597000214.1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C0F11C-6029-42C7-AA72-2A45208CB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9</Pages>
  <Words>1238</Words>
  <Characters>7058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Анатольевна</dc:creator>
  <cp:keywords/>
  <dc:description/>
  <cp:lastModifiedBy>Пользователь Windows</cp:lastModifiedBy>
  <cp:revision>11</cp:revision>
  <dcterms:created xsi:type="dcterms:W3CDTF">2020-08-13T19:31:00Z</dcterms:created>
  <dcterms:modified xsi:type="dcterms:W3CDTF">2020-08-18T09:25:00Z</dcterms:modified>
</cp:coreProperties>
</file>